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Updated: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https://prezi.com/view/0ib8ldzJ8kh1JcpozbSp/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ezi.com/view/0ib8ldzJ8kh1Jcpozb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